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4D301D" w:rsidP="004D301D">
            <w:pPr>
              <w:rPr>
                <w:rFonts w:cs="Arial"/>
              </w:rPr>
            </w:pPr>
            <w:r w:rsidRPr="0012401D">
              <w:rPr>
                <w:rFonts w:cs="Arial"/>
                <w:b/>
              </w:rPr>
              <w:t>Změna vyhlášky č. 268/2009 Sb., o technických požadavcích na stavby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A86B2C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Tomáš Pecánek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1207D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+420 602 560 771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5B1309" w:rsidRPr="0012401D" w:rsidRDefault="00A634A4" w:rsidP="00223516">
            <w:pPr>
              <w:rPr>
                <w:rFonts w:cs="Arial"/>
                <w:b/>
              </w:rPr>
            </w:pPr>
            <w:hyperlink r:id="rId8" w:history="1">
              <w:proofErr w:type="spellStart"/>
              <w:r w:rsidR="00A86B2C" w:rsidRPr="0012401D">
                <w:rPr>
                  <w:rStyle w:val="Hypertextovodkaz"/>
                  <w:rFonts w:cs="Arial"/>
                  <w:b/>
                </w:rPr>
                <w:t>tomas.pecanek</w:t>
              </w:r>
              <w:proofErr w:type="spellEnd"/>
              <w:r w:rsidR="00A86B2C" w:rsidRPr="0012401D">
                <w:rPr>
                  <w:rStyle w:val="Hypertextovodkaz"/>
                  <w:rFonts w:cs="Arial"/>
                  <w:b/>
                </w:rPr>
                <w:t>@</w:t>
              </w:r>
              <w:proofErr w:type="spellStart"/>
              <w:r w:rsidR="00A86B2C" w:rsidRPr="0012401D">
                <w:rPr>
                  <w:rStyle w:val="Hypertextovodkaz"/>
                  <w:rFonts w:cs="Arial"/>
                  <w:b/>
                </w:rPr>
                <w:t>cgoa.cz</w:t>
              </w:r>
              <w:proofErr w:type="spellEnd"/>
            </w:hyperlink>
          </w:p>
        </w:tc>
      </w:tr>
    </w:tbl>
    <w:p w:rsidR="005B1309" w:rsidRPr="0012401D" w:rsidRDefault="005B1309" w:rsidP="00223516">
      <w:pPr>
        <w:spacing w:after="0" w:line="240" w:lineRule="auto"/>
        <w:rPr>
          <w:rFonts w:cs="Arial"/>
        </w:rPr>
      </w:pPr>
    </w:p>
    <w:p w:rsidR="00E02E9C" w:rsidRPr="0012401D" w:rsidRDefault="00E02E9C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Pr="0012401D" w:rsidRDefault="00223516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Pr="0012401D" w:rsidRDefault="004D301D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12401D">
        <w:rPr>
          <w:rFonts w:cs="Arial"/>
          <w:b/>
        </w:rPr>
        <w:t>C</w:t>
      </w:r>
      <w:r w:rsidR="00223516" w:rsidRPr="0012401D">
        <w:rPr>
          <w:rFonts w:cs="Arial"/>
          <w:b/>
        </w:rPr>
        <w:t>.</w:t>
      </w:r>
      <w:r w:rsidR="00223516" w:rsidRPr="0012401D">
        <w:rPr>
          <w:rFonts w:cs="Arial"/>
          <w:b/>
        </w:rPr>
        <w:tab/>
      </w:r>
      <w:r w:rsidRPr="0012401D">
        <w:rPr>
          <w:rFonts w:cs="Arial"/>
          <w:b/>
        </w:rPr>
        <w:t>ZÁSADNÍ KONKRÉTNÍ PŘIPOMÍNKA</w:t>
      </w:r>
    </w:p>
    <w:p w:rsidR="004D301D" w:rsidRPr="0012401D" w:rsidRDefault="004D301D" w:rsidP="004D301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4D301D" w:rsidRPr="0012401D" w:rsidRDefault="004D301D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12401D">
        <w:rPr>
          <w:b/>
        </w:rPr>
        <w:t xml:space="preserve">Připomínka k (novému) § </w:t>
      </w:r>
      <w:proofErr w:type="spellStart"/>
      <w:r w:rsidRPr="0012401D">
        <w:rPr>
          <w:b/>
        </w:rPr>
        <w:t>48a</w:t>
      </w:r>
      <w:proofErr w:type="spellEnd"/>
      <w:r w:rsidRPr="0012401D">
        <w:rPr>
          <w:b/>
        </w:rPr>
        <w:t xml:space="preserve"> – doplnění technické specifikace přípojek a koncovek pro zkapalněný zemní plyn (LNG)</w:t>
      </w:r>
    </w:p>
    <w:p w:rsidR="004D301D" w:rsidRPr="0012401D" w:rsidRDefault="004D301D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4D301D" w:rsidRPr="0012401D" w:rsidRDefault="004D301D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2401D">
        <w:t>V</w:t>
      </w:r>
      <w:r w:rsidR="0012401D">
        <w:t> (novém)</w:t>
      </w:r>
      <w:r w:rsidRPr="0012401D">
        <w:t xml:space="preserve"> § </w:t>
      </w:r>
      <w:proofErr w:type="spellStart"/>
      <w:r w:rsidRPr="0012401D">
        <w:t>48a</w:t>
      </w:r>
      <w:proofErr w:type="spellEnd"/>
      <w:r w:rsidRPr="0012401D">
        <w:t xml:space="preserve"> navrhujeme doplnit nový odstavec 8</w:t>
      </w:r>
      <w:r w:rsidR="000F41AA">
        <w:t xml:space="preserve">, který </w:t>
      </w:r>
      <w:r w:rsidRPr="0012401D">
        <w:t>vč. poznámky pod čarou zní:</w:t>
      </w:r>
    </w:p>
    <w:p w:rsidR="004D301D" w:rsidRPr="0012401D" w:rsidRDefault="004D301D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bCs/>
          <w:i/>
        </w:rPr>
      </w:pPr>
      <w:r w:rsidRPr="0012401D">
        <w:rPr>
          <w:b/>
          <w:bCs/>
          <w:i/>
        </w:rPr>
        <w:t xml:space="preserve">„(8) Plnicí stanice zkapalněného zemního plynu pro motorová vozidla, přípojky a koncovky nádrží pro zkapalněný zemní plyn musí splňovat normové </w:t>
      </w:r>
      <w:proofErr w:type="spellStart"/>
      <w:r w:rsidRPr="0012401D">
        <w:rPr>
          <w:b/>
          <w:bCs/>
          <w:i/>
        </w:rPr>
        <w:t>hodnoty</w:t>
      </w:r>
      <w:r w:rsidR="000F41AA">
        <w:rPr>
          <w:b/>
          <w:bCs/>
          <w:i/>
          <w:vertAlign w:val="superscript"/>
        </w:rPr>
        <w:t>XX</w:t>
      </w:r>
      <w:proofErr w:type="spellEnd"/>
      <w:r w:rsidRPr="0012401D">
        <w:rPr>
          <w:b/>
          <w:bCs/>
          <w:i/>
          <w:vertAlign w:val="superscript"/>
        </w:rPr>
        <w:t>)</w:t>
      </w:r>
      <w:r w:rsidRPr="0012401D">
        <w:rPr>
          <w:b/>
          <w:bCs/>
          <w:i/>
        </w:rPr>
        <w:t>.</w:t>
      </w:r>
    </w:p>
    <w:p w:rsidR="004D301D" w:rsidRPr="0012401D" w:rsidRDefault="0012401D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bCs/>
          <w:i/>
        </w:rPr>
      </w:pPr>
      <w:r w:rsidRPr="0012401D">
        <w:rPr>
          <w:b/>
          <w:bCs/>
          <w:i/>
        </w:rPr>
        <w:t>________________</w:t>
      </w:r>
    </w:p>
    <w:p w:rsidR="004D301D" w:rsidRPr="0012401D" w:rsidRDefault="000F41AA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bCs/>
          <w:i/>
        </w:rPr>
      </w:pPr>
      <w:r>
        <w:rPr>
          <w:b/>
          <w:bCs/>
          <w:i/>
          <w:vertAlign w:val="superscript"/>
        </w:rPr>
        <w:t>XX</w:t>
      </w:r>
      <w:r w:rsidR="0012401D" w:rsidRPr="0012401D">
        <w:rPr>
          <w:b/>
          <w:bCs/>
          <w:i/>
          <w:vertAlign w:val="superscript"/>
        </w:rPr>
        <w:t>)</w:t>
      </w:r>
      <w:r w:rsidR="0012401D" w:rsidRPr="0012401D">
        <w:rPr>
          <w:b/>
          <w:bCs/>
          <w:i/>
        </w:rPr>
        <w:t xml:space="preserve"> ISO 12617:2015 </w:t>
      </w:r>
      <w:proofErr w:type="spellStart"/>
      <w:r w:rsidR="0012401D" w:rsidRPr="0012401D">
        <w:rPr>
          <w:b/>
          <w:bCs/>
          <w:i/>
        </w:rPr>
        <w:t>Road</w:t>
      </w:r>
      <w:proofErr w:type="spellEnd"/>
      <w:r w:rsidR="0012401D" w:rsidRPr="0012401D">
        <w:rPr>
          <w:b/>
          <w:bCs/>
          <w:i/>
        </w:rPr>
        <w:t xml:space="preserve"> </w:t>
      </w:r>
      <w:proofErr w:type="spellStart"/>
      <w:r w:rsidR="0012401D" w:rsidRPr="0012401D">
        <w:rPr>
          <w:b/>
          <w:bCs/>
          <w:i/>
        </w:rPr>
        <w:t>vehicles</w:t>
      </w:r>
      <w:proofErr w:type="spellEnd"/>
      <w:r w:rsidR="0012401D" w:rsidRPr="0012401D">
        <w:rPr>
          <w:b/>
          <w:bCs/>
          <w:i/>
        </w:rPr>
        <w:t xml:space="preserve"> — </w:t>
      </w:r>
      <w:proofErr w:type="spellStart"/>
      <w:r w:rsidR="0012401D" w:rsidRPr="0012401D">
        <w:rPr>
          <w:b/>
          <w:bCs/>
          <w:i/>
        </w:rPr>
        <w:t>Liquefied</w:t>
      </w:r>
      <w:proofErr w:type="spellEnd"/>
      <w:r w:rsidR="0012401D" w:rsidRPr="0012401D">
        <w:rPr>
          <w:b/>
          <w:bCs/>
          <w:i/>
        </w:rPr>
        <w:t xml:space="preserve"> </w:t>
      </w:r>
      <w:proofErr w:type="spellStart"/>
      <w:r w:rsidR="0012401D" w:rsidRPr="0012401D">
        <w:rPr>
          <w:b/>
          <w:bCs/>
          <w:i/>
        </w:rPr>
        <w:t>natural</w:t>
      </w:r>
      <w:proofErr w:type="spellEnd"/>
      <w:r w:rsidR="0012401D" w:rsidRPr="0012401D">
        <w:rPr>
          <w:b/>
          <w:bCs/>
          <w:i/>
        </w:rPr>
        <w:t xml:space="preserve"> </w:t>
      </w:r>
      <w:proofErr w:type="spellStart"/>
      <w:r w:rsidR="0012401D" w:rsidRPr="0012401D">
        <w:rPr>
          <w:b/>
          <w:bCs/>
          <w:i/>
        </w:rPr>
        <w:t>gas</w:t>
      </w:r>
      <w:proofErr w:type="spellEnd"/>
      <w:r w:rsidR="0012401D" w:rsidRPr="0012401D">
        <w:rPr>
          <w:b/>
          <w:bCs/>
          <w:i/>
        </w:rPr>
        <w:t xml:space="preserve"> (LNG) </w:t>
      </w:r>
      <w:proofErr w:type="spellStart"/>
      <w:r w:rsidR="0012401D" w:rsidRPr="0012401D">
        <w:rPr>
          <w:b/>
          <w:bCs/>
          <w:i/>
        </w:rPr>
        <w:t>refuelling</w:t>
      </w:r>
      <w:proofErr w:type="spellEnd"/>
      <w:r w:rsidR="0012401D" w:rsidRPr="0012401D">
        <w:rPr>
          <w:b/>
          <w:bCs/>
          <w:i/>
        </w:rPr>
        <w:t xml:space="preserve"> </w:t>
      </w:r>
      <w:proofErr w:type="spellStart"/>
      <w:r w:rsidR="0012401D" w:rsidRPr="0012401D">
        <w:rPr>
          <w:b/>
          <w:bCs/>
          <w:i/>
        </w:rPr>
        <w:t>connector</w:t>
      </w:r>
      <w:proofErr w:type="spellEnd"/>
      <w:r w:rsidR="0012401D" w:rsidRPr="0012401D">
        <w:rPr>
          <w:b/>
          <w:bCs/>
          <w:i/>
        </w:rPr>
        <w:t>“</w:t>
      </w:r>
      <w:r w:rsidR="0012401D" w:rsidRPr="0012401D">
        <w:rPr>
          <w:bCs/>
        </w:rPr>
        <w:t>.</w:t>
      </w:r>
    </w:p>
    <w:p w:rsidR="004D301D" w:rsidRPr="0012401D" w:rsidRDefault="004D301D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</w:p>
    <w:p w:rsidR="004D301D" w:rsidRPr="0012401D" w:rsidRDefault="004D301D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</w:p>
    <w:p w:rsidR="004D301D" w:rsidRPr="0012401D" w:rsidRDefault="004D301D" w:rsidP="004D30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2401D">
        <w:rPr>
          <w:b/>
        </w:rPr>
        <w:t>Odůvodnění:</w:t>
      </w:r>
    </w:p>
    <w:p w:rsidR="0012401D" w:rsidRDefault="0012401D" w:rsidP="0012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Doplnění technické specifikace </w:t>
      </w:r>
      <w:r>
        <w:t>plnící</w:t>
      </w:r>
      <w:r>
        <w:t>ch</w:t>
      </w:r>
      <w:r>
        <w:t xml:space="preserve"> koncov</w:t>
      </w:r>
      <w:r>
        <w:t>e</w:t>
      </w:r>
      <w:r>
        <w:t xml:space="preserve">k </w:t>
      </w:r>
      <w:r>
        <w:t>pro zkapalněný zemní plyn (</w:t>
      </w:r>
      <w:r>
        <w:t>LNG</w:t>
      </w:r>
      <w:r>
        <w:t xml:space="preserve">) </w:t>
      </w:r>
      <w:r w:rsidR="00CE217F">
        <w:t xml:space="preserve">vytváří podmínky pro naplnění cílů </w:t>
      </w:r>
      <w:r>
        <w:t>Národní</w:t>
      </w:r>
      <w:r w:rsidR="00CE217F">
        <w:t>ho</w:t>
      </w:r>
      <w:r>
        <w:t xml:space="preserve"> akční</w:t>
      </w:r>
      <w:r w:rsidR="00CE217F">
        <w:t>ho</w:t>
      </w:r>
      <w:r>
        <w:t xml:space="preserve"> plán</w:t>
      </w:r>
      <w:r w:rsidR="00CE217F">
        <w:t>u</w:t>
      </w:r>
      <w:r>
        <w:t xml:space="preserve"> čisté mobility (NAP CM </w:t>
      </w:r>
      <w:r w:rsidR="00CE183C">
        <w:t xml:space="preserve">- </w:t>
      </w:r>
      <w:proofErr w:type="spellStart"/>
      <w:r w:rsidR="00CE183C">
        <w:t>MPO</w:t>
      </w:r>
      <w:proofErr w:type="spellEnd"/>
      <w:r w:rsidR="00CE183C">
        <w:t xml:space="preserve"> </w:t>
      </w:r>
      <w:r w:rsidR="00CE217F">
        <w:t>říjen</w:t>
      </w:r>
      <w:r>
        <w:t xml:space="preserve"> 2015) a to konkrétně kapitol</w:t>
      </w:r>
      <w:r w:rsidR="00CE217F">
        <w:t>y</w:t>
      </w:r>
      <w:r>
        <w:t xml:space="preserve"> 4. Strategické a specifické, bod 4.1.3 Strategický cíl č. 3: Rozvoj vozidel na LNG a bod 4.2.3 Specifický cíl č. 3: Rozvoj veřejně přístupných plnicích stanic LNG pro motorová vozidla.</w:t>
      </w:r>
    </w:p>
    <w:p w:rsidR="00CE217F" w:rsidRDefault="00466B3E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NAP CM, který vychází ze s</w:t>
      </w:r>
      <w:r w:rsidR="00CE217F">
        <w:t xml:space="preserve">měrnice </w:t>
      </w:r>
      <w:r w:rsidR="00CE217F">
        <w:t>2014/94/EU</w:t>
      </w:r>
      <w:r w:rsidR="00CE217F">
        <w:t xml:space="preserve"> </w:t>
      </w:r>
      <w:r w:rsidR="00CE217F">
        <w:t>o zavádění infrastruktury pro alternativní paliva</w:t>
      </w:r>
      <w:r>
        <w:t xml:space="preserve"> předpokládá, že na území ČR bud</w:t>
      </w:r>
      <w:r w:rsidR="00CE183C">
        <w:t>ou</w:t>
      </w:r>
      <w:r>
        <w:t xml:space="preserve"> zprovozněny 1 - 2 veřejně přístupné plnící stanice LNG do roku 2020 (návaznost na evropský LNG Modrý koridor), celkem </w:t>
      </w:r>
      <w:r w:rsidR="00CE183C">
        <w:t xml:space="preserve">pak </w:t>
      </w:r>
      <w:r>
        <w:t>5 plnících stanice do roku 2025.</w:t>
      </w:r>
    </w:p>
    <w:p w:rsidR="004D301D" w:rsidRPr="0012401D" w:rsidRDefault="004D301D" w:rsidP="0012401D">
      <w:pPr>
        <w:spacing w:after="0" w:line="240" w:lineRule="auto"/>
        <w:jc w:val="both"/>
        <w:rPr>
          <w:rFonts w:cs="Arial"/>
        </w:rPr>
      </w:pPr>
    </w:p>
    <w:p w:rsidR="0094600B" w:rsidRPr="0012401D" w:rsidRDefault="0094600B" w:rsidP="00223516">
      <w:pPr>
        <w:spacing w:after="0" w:line="240" w:lineRule="auto"/>
        <w:jc w:val="both"/>
        <w:rPr>
          <w:rFonts w:cs="Arial"/>
        </w:rPr>
      </w:pPr>
    </w:p>
    <w:p w:rsidR="00830443" w:rsidRPr="0012401D" w:rsidRDefault="00830443" w:rsidP="00223516">
      <w:pPr>
        <w:spacing w:after="0" w:line="240" w:lineRule="auto"/>
        <w:jc w:val="both"/>
        <w:rPr>
          <w:rFonts w:cs="Arial"/>
        </w:rPr>
      </w:pPr>
    </w:p>
    <w:p w:rsidR="00223516" w:rsidRPr="0012401D" w:rsidRDefault="00BC50CC" w:rsidP="00223516">
      <w:pPr>
        <w:spacing w:after="0" w:line="240" w:lineRule="auto"/>
        <w:jc w:val="both"/>
        <w:rPr>
          <w:rFonts w:cs="Arial"/>
        </w:rPr>
      </w:pPr>
      <w:r w:rsidRPr="0012401D">
        <w:rPr>
          <w:rFonts w:cs="Arial"/>
        </w:rPr>
        <w:t xml:space="preserve">Praha </w:t>
      </w:r>
      <w:r w:rsidR="004D301D" w:rsidRPr="0012401D">
        <w:rPr>
          <w:rFonts w:cs="Arial"/>
        </w:rPr>
        <w:t>16</w:t>
      </w:r>
      <w:r w:rsidR="00223516" w:rsidRPr="0012401D">
        <w:rPr>
          <w:rFonts w:cs="Arial"/>
        </w:rPr>
        <w:t xml:space="preserve">. </w:t>
      </w:r>
      <w:r w:rsidR="004D301D" w:rsidRPr="0012401D">
        <w:rPr>
          <w:rFonts w:cs="Arial"/>
        </w:rPr>
        <w:t>5</w:t>
      </w:r>
      <w:r w:rsidR="00223516" w:rsidRPr="0012401D">
        <w:rPr>
          <w:rFonts w:cs="Arial"/>
        </w:rPr>
        <w:t>. 201</w:t>
      </w:r>
      <w:r w:rsidR="00B91E54" w:rsidRPr="0012401D">
        <w:rPr>
          <w:rFonts w:cs="Arial"/>
        </w:rPr>
        <w:t>7</w:t>
      </w:r>
    </w:p>
    <w:sectPr w:rsidR="00223516" w:rsidRPr="0012401D" w:rsidSect="0094600B">
      <w:footerReference w:type="default" r:id="rId9"/>
      <w:headerReference w:type="first" r:id="rId10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8D" w:rsidRDefault="0022348D" w:rsidP="00A86B2C">
      <w:pPr>
        <w:spacing w:after="0" w:line="240" w:lineRule="auto"/>
      </w:pPr>
      <w:r>
        <w:separator/>
      </w:r>
    </w:p>
  </w:endnote>
  <w:endnote w:type="continuationSeparator" w:id="0">
    <w:p w:rsidR="0022348D" w:rsidRDefault="0022348D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A634A4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12401D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8D" w:rsidRDefault="0022348D" w:rsidP="00A86B2C">
      <w:pPr>
        <w:spacing w:after="0" w:line="240" w:lineRule="auto"/>
      </w:pPr>
      <w:r>
        <w:separator/>
      </w:r>
    </w:p>
  </w:footnote>
  <w:footnote w:type="continuationSeparator" w:id="0">
    <w:p w:rsidR="0022348D" w:rsidRDefault="0022348D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0D1F31"/>
    <w:rsid w:val="000F41AA"/>
    <w:rsid w:val="00102933"/>
    <w:rsid w:val="00107BF2"/>
    <w:rsid w:val="0011347F"/>
    <w:rsid w:val="0012401D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F4636"/>
    <w:rsid w:val="00200A26"/>
    <w:rsid w:val="00203C55"/>
    <w:rsid w:val="0022013D"/>
    <w:rsid w:val="0022348D"/>
    <w:rsid w:val="00223516"/>
    <w:rsid w:val="00241F59"/>
    <w:rsid w:val="002515A5"/>
    <w:rsid w:val="00263AFD"/>
    <w:rsid w:val="00272458"/>
    <w:rsid w:val="00276473"/>
    <w:rsid w:val="002B3746"/>
    <w:rsid w:val="002B4777"/>
    <w:rsid w:val="002C47A4"/>
    <w:rsid w:val="002D157C"/>
    <w:rsid w:val="002F2828"/>
    <w:rsid w:val="002F792F"/>
    <w:rsid w:val="002F7F88"/>
    <w:rsid w:val="00302F26"/>
    <w:rsid w:val="0030729E"/>
    <w:rsid w:val="0032279B"/>
    <w:rsid w:val="00324F39"/>
    <w:rsid w:val="00335497"/>
    <w:rsid w:val="0035233A"/>
    <w:rsid w:val="00355FA5"/>
    <w:rsid w:val="00356B06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471FB"/>
    <w:rsid w:val="00452065"/>
    <w:rsid w:val="004660D4"/>
    <w:rsid w:val="00466B3E"/>
    <w:rsid w:val="00472A4D"/>
    <w:rsid w:val="0048475A"/>
    <w:rsid w:val="00493533"/>
    <w:rsid w:val="004A15F9"/>
    <w:rsid w:val="004C5DBF"/>
    <w:rsid w:val="004D301D"/>
    <w:rsid w:val="004D549F"/>
    <w:rsid w:val="004D5CCD"/>
    <w:rsid w:val="004D5F6E"/>
    <w:rsid w:val="004F6633"/>
    <w:rsid w:val="00503560"/>
    <w:rsid w:val="0050466E"/>
    <w:rsid w:val="0051212C"/>
    <w:rsid w:val="00524378"/>
    <w:rsid w:val="005315DB"/>
    <w:rsid w:val="005331F6"/>
    <w:rsid w:val="00535CAD"/>
    <w:rsid w:val="005407D9"/>
    <w:rsid w:val="00552556"/>
    <w:rsid w:val="005664DD"/>
    <w:rsid w:val="00595359"/>
    <w:rsid w:val="005B1309"/>
    <w:rsid w:val="005C70D0"/>
    <w:rsid w:val="005F14D3"/>
    <w:rsid w:val="005F2AE6"/>
    <w:rsid w:val="00625139"/>
    <w:rsid w:val="00637D0D"/>
    <w:rsid w:val="00644042"/>
    <w:rsid w:val="006552C7"/>
    <w:rsid w:val="006553C6"/>
    <w:rsid w:val="00663593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7069C5"/>
    <w:rsid w:val="007335B6"/>
    <w:rsid w:val="00737CDD"/>
    <w:rsid w:val="00763843"/>
    <w:rsid w:val="00765878"/>
    <w:rsid w:val="007718A5"/>
    <w:rsid w:val="0077211F"/>
    <w:rsid w:val="00777AF7"/>
    <w:rsid w:val="0078571A"/>
    <w:rsid w:val="007C2905"/>
    <w:rsid w:val="007C5027"/>
    <w:rsid w:val="007E58AF"/>
    <w:rsid w:val="007E6A5E"/>
    <w:rsid w:val="007F2972"/>
    <w:rsid w:val="00801F4D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50D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A0284F"/>
    <w:rsid w:val="00A1434A"/>
    <w:rsid w:val="00A34B67"/>
    <w:rsid w:val="00A4194F"/>
    <w:rsid w:val="00A45A4F"/>
    <w:rsid w:val="00A57749"/>
    <w:rsid w:val="00A634A4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02E34"/>
    <w:rsid w:val="00B117A3"/>
    <w:rsid w:val="00B2186C"/>
    <w:rsid w:val="00B40EC9"/>
    <w:rsid w:val="00B427F3"/>
    <w:rsid w:val="00B450FE"/>
    <w:rsid w:val="00B74108"/>
    <w:rsid w:val="00B76AE6"/>
    <w:rsid w:val="00B91E54"/>
    <w:rsid w:val="00BA05C8"/>
    <w:rsid w:val="00BC4F10"/>
    <w:rsid w:val="00BC50CC"/>
    <w:rsid w:val="00BC60AE"/>
    <w:rsid w:val="00BF39D5"/>
    <w:rsid w:val="00BF3D18"/>
    <w:rsid w:val="00BF710E"/>
    <w:rsid w:val="00C002C0"/>
    <w:rsid w:val="00C058BB"/>
    <w:rsid w:val="00C11A1A"/>
    <w:rsid w:val="00C16795"/>
    <w:rsid w:val="00C23AC1"/>
    <w:rsid w:val="00C3752E"/>
    <w:rsid w:val="00C82487"/>
    <w:rsid w:val="00C83C6D"/>
    <w:rsid w:val="00CC3EA9"/>
    <w:rsid w:val="00CD73C6"/>
    <w:rsid w:val="00CE183C"/>
    <w:rsid w:val="00CE217F"/>
    <w:rsid w:val="00CE2836"/>
    <w:rsid w:val="00CE32C4"/>
    <w:rsid w:val="00CE3C39"/>
    <w:rsid w:val="00D0121E"/>
    <w:rsid w:val="00D07876"/>
    <w:rsid w:val="00D1207D"/>
    <w:rsid w:val="00D23F90"/>
    <w:rsid w:val="00D319EE"/>
    <w:rsid w:val="00D35F2A"/>
    <w:rsid w:val="00D43346"/>
    <w:rsid w:val="00D52F52"/>
    <w:rsid w:val="00D90598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F0032A"/>
    <w:rsid w:val="00F1590F"/>
    <w:rsid w:val="00F374FE"/>
    <w:rsid w:val="00F5459D"/>
    <w:rsid w:val="00F75A3B"/>
    <w:rsid w:val="00F777FD"/>
    <w:rsid w:val="00F808DE"/>
    <w:rsid w:val="00F81FF5"/>
    <w:rsid w:val="00F8534C"/>
    <w:rsid w:val="00F85720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DFDF-89DE-4D76-8EB9-C124AFD8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8</cp:revision>
  <cp:lastPrinted>2016-09-12T11:57:00Z</cp:lastPrinted>
  <dcterms:created xsi:type="dcterms:W3CDTF">2017-05-16T11:15:00Z</dcterms:created>
  <dcterms:modified xsi:type="dcterms:W3CDTF">2017-05-16T12:09:00Z</dcterms:modified>
</cp:coreProperties>
</file>