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889" w:type="dxa"/>
        <w:tblLook w:val="04A0"/>
      </w:tblPr>
      <w:tblGrid>
        <w:gridCol w:w="2093"/>
        <w:gridCol w:w="7796"/>
      </w:tblGrid>
      <w:tr w:rsidR="005B1309" w:rsidRPr="00223516" w:rsidTr="00932305">
        <w:tc>
          <w:tcPr>
            <w:tcW w:w="2093" w:type="dxa"/>
            <w:vAlign w:val="center"/>
          </w:tcPr>
          <w:p w:rsidR="005B1309" w:rsidRPr="00223516" w:rsidRDefault="005B1309" w:rsidP="00223516">
            <w:pPr>
              <w:rPr>
                <w:rFonts w:ascii="Arial" w:hAnsi="Arial" w:cs="Arial"/>
                <w:b/>
              </w:rPr>
            </w:pPr>
            <w:r w:rsidRPr="00223516">
              <w:rPr>
                <w:rFonts w:ascii="Arial" w:hAnsi="Arial" w:cs="Arial"/>
                <w:b/>
              </w:rPr>
              <w:t>Název materiálu:</w:t>
            </w:r>
          </w:p>
        </w:tc>
        <w:tc>
          <w:tcPr>
            <w:tcW w:w="7796" w:type="dxa"/>
            <w:vAlign w:val="center"/>
          </w:tcPr>
          <w:p w:rsidR="005B1309" w:rsidRPr="00223516" w:rsidRDefault="00B91E54" w:rsidP="00BC50CC">
            <w:pPr>
              <w:rPr>
                <w:rFonts w:ascii="Arial" w:hAnsi="Arial" w:cs="Arial"/>
              </w:rPr>
            </w:pPr>
            <w:r w:rsidRPr="00B91E54">
              <w:rPr>
                <w:rFonts w:ascii="Arial" w:hAnsi="Arial" w:cs="Arial"/>
                <w:b/>
              </w:rPr>
              <w:t>Návrh věcného záměru nového zákona o ochraně spotřebitele</w:t>
            </w:r>
          </w:p>
        </w:tc>
      </w:tr>
      <w:tr w:rsidR="005B1309" w:rsidRPr="00223516" w:rsidTr="00932305">
        <w:tc>
          <w:tcPr>
            <w:tcW w:w="2093" w:type="dxa"/>
            <w:vAlign w:val="center"/>
          </w:tcPr>
          <w:p w:rsidR="005B1309" w:rsidRPr="00223516" w:rsidRDefault="005B1309" w:rsidP="00223516">
            <w:pPr>
              <w:rPr>
                <w:rFonts w:ascii="Arial" w:hAnsi="Arial" w:cs="Arial"/>
                <w:b/>
              </w:rPr>
            </w:pPr>
            <w:r w:rsidRPr="00223516">
              <w:rPr>
                <w:rFonts w:ascii="Arial" w:hAnsi="Arial" w:cs="Arial"/>
                <w:b/>
              </w:rPr>
              <w:t>Jméno:</w:t>
            </w:r>
          </w:p>
        </w:tc>
        <w:tc>
          <w:tcPr>
            <w:tcW w:w="7796" w:type="dxa"/>
            <w:vAlign w:val="center"/>
          </w:tcPr>
          <w:p w:rsidR="004A15F9" w:rsidRPr="00B91E54" w:rsidRDefault="00A86B2C" w:rsidP="00223516">
            <w:pPr>
              <w:rPr>
                <w:rFonts w:ascii="Arial" w:hAnsi="Arial" w:cs="Arial"/>
                <w:b/>
              </w:rPr>
            </w:pPr>
            <w:r w:rsidRPr="00B91E54">
              <w:rPr>
                <w:rFonts w:ascii="Arial" w:hAnsi="Arial" w:cs="Arial"/>
                <w:b/>
              </w:rPr>
              <w:t>Tomáš Pecánek</w:t>
            </w:r>
          </w:p>
        </w:tc>
      </w:tr>
      <w:tr w:rsidR="005B1309" w:rsidRPr="00223516" w:rsidTr="00932305">
        <w:tc>
          <w:tcPr>
            <w:tcW w:w="2093" w:type="dxa"/>
            <w:vAlign w:val="center"/>
          </w:tcPr>
          <w:p w:rsidR="005B1309" w:rsidRPr="00223516" w:rsidRDefault="005B1309" w:rsidP="00223516">
            <w:pPr>
              <w:rPr>
                <w:rFonts w:ascii="Arial" w:hAnsi="Arial" w:cs="Arial"/>
                <w:b/>
              </w:rPr>
            </w:pPr>
            <w:r w:rsidRPr="00223516">
              <w:rPr>
                <w:rFonts w:ascii="Arial" w:hAnsi="Arial" w:cs="Arial"/>
                <w:b/>
              </w:rPr>
              <w:t>Telefon:</w:t>
            </w:r>
          </w:p>
        </w:tc>
        <w:tc>
          <w:tcPr>
            <w:tcW w:w="7796" w:type="dxa"/>
            <w:vAlign w:val="center"/>
          </w:tcPr>
          <w:p w:rsidR="004A15F9" w:rsidRPr="00B91E54" w:rsidRDefault="00D1207D" w:rsidP="00223516">
            <w:pPr>
              <w:rPr>
                <w:rFonts w:ascii="Arial" w:hAnsi="Arial" w:cs="Arial"/>
                <w:b/>
              </w:rPr>
            </w:pPr>
            <w:r w:rsidRPr="00B91E54">
              <w:rPr>
                <w:rFonts w:ascii="Arial" w:hAnsi="Arial" w:cs="Arial"/>
                <w:b/>
              </w:rPr>
              <w:t>+420 602 560 771</w:t>
            </w:r>
          </w:p>
        </w:tc>
      </w:tr>
      <w:tr w:rsidR="005B1309" w:rsidRPr="00223516" w:rsidTr="00932305">
        <w:tc>
          <w:tcPr>
            <w:tcW w:w="2093" w:type="dxa"/>
            <w:vAlign w:val="center"/>
          </w:tcPr>
          <w:p w:rsidR="005B1309" w:rsidRPr="00223516" w:rsidRDefault="005B1309" w:rsidP="00223516">
            <w:pPr>
              <w:rPr>
                <w:rFonts w:ascii="Arial" w:hAnsi="Arial" w:cs="Arial"/>
                <w:b/>
              </w:rPr>
            </w:pPr>
            <w:r w:rsidRPr="00223516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7796" w:type="dxa"/>
            <w:vAlign w:val="center"/>
          </w:tcPr>
          <w:p w:rsidR="005B1309" w:rsidRPr="00B91E54" w:rsidRDefault="007C5027" w:rsidP="00223516">
            <w:pPr>
              <w:rPr>
                <w:rFonts w:ascii="Arial" w:hAnsi="Arial" w:cs="Arial"/>
                <w:b/>
              </w:rPr>
            </w:pPr>
            <w:hyperlink r:id="rId8" w:history="1">
              <w:proofErr w:type="spellStart"/>
              <w:r w:rsidR="00A86B2C" w:rsidRPr="00B91E54">
                <w:rPr>
                  <w:rStyle w:val="Hypertextovodkaz"/>
                  <w:rFonts w:ascii="Arial" w:hAnsi="Arial" w:cs="Arial"/>
                  <w:b/>
                </w:rPr>
                <w:t>tomas.pecanek</w:t>
              </w:r>
              <w:proofErr w:type="spellEnd"/>
              <w:r w:rsidR="00A86B2C" w:rsidRPr="00B91E54">
                <w:rPr>
                  <w:rStyle w:val="Hypertextovodkaz"/>
                  <w:rFonts w:ascii="Arial" w:hAnsi="Arial" w:cs="Arial"/>
                  <w:b/>
                </w:rPr>
                <w:t>@</w:t>
              </w:r>
              <w:proofErr w:type="spellStart"/>
              <w:r w:rsidR="00A86B2C" w:rsidRPr="00B91E54">
                <w:rPr>
                  <w:rStyle w:val="Hypertextovodkaz"/>
                  <w:rFonts w:ascii="Arial" w:hAnsi="Arial" w:cs="Arial"/>
                  <w:b/>
                </w:rPr>
                <w:t>cgoa.cz</w:t>
              </w:r>
              <w:proofErr w:type="spellEnd"/>
            </w:hyperlink>
          </w:p>
        </w:tc>
      </w:tr>
    </w:tbl>
    <w:p w:rsidR="005B1309" w:rsidRPr="00223516" w:rsidRDefault="005B1309" w:rsidP="00223516">
      <w:pPr>
        <w:spacing w:after="0" w:line="240" w:lineRule="auto"/>
        <w:rPr>
          <w:rFonts w:ascii="Arial" w:hAnsi="Arial" w:cs="Arial"/>
        </w:rPr>
      </w:pPr>
    </w:p>
    <w:p w:rsidR="00E02E9C" w:rsidRPr="00223516" w:rsidRDefault="00E02E9C" w:rsidP="002235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223516" w:rsidRPr="00223516" w:rsidRDefault="00223516" w:rsidP="002235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223516" w:rsidRPr="00223516" w:rsidRDefault="00223516" w:rsidP="002235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</w:rPr>
      </w:pPr>
      <w:r w:rsidRPr="00223516">
        <w:rPr>
          <w:rFonts w:ascii="Arial" w:hAnsi="Arial" w:cs="Arial"/>
          <w:b/>
        </w:rPr>
        <w:t>B.</w:t>
      </w:r>
      <w:r w:rsidRPr="00223516">
        <w:rPr>
          <w:rFonts w:ascii="Arial" w:hAnsi="Arial" w:cs="Arial"/>
          <w:b/>
        </w:rPr>
        <w:tab/>
        <w:t>OBECNÁ PŘIPOMÍNKA</w:t>
      </w:r>
    </w:p>
    <w:p w:rsidR="00223516" w:rsidRPr="00223516" w:rsidRDefault="00223516" w:rsidP="002235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B91E54" w:rsidRDefault="00B91E54" w:rsidP="00B91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Vítáme iniciativu vlády směřující k celkové revizi spotřebitelského práva, zvláště s ohledem na stávající roztříštěnost a dvoukolejnost právní úpravy, někdy znemožňující dosáhnout adekvátní úrovně ochrany spotřebitele a zejména efektivní vymahatelnost plnění povinností dotčených subjektů v případě, kdy je </w:t>
      </w:r>
      <w:proofErr w:type="spellStart"/>
      <w:r>
        <w:rPr>
          <w:rFonts w:ascii="Arial" w:hAnsi="Arial" w:cs="Arial"/>
        </w:rPr>
        <w:t>hmotněprávní</w:t>
      </w:r>
      <w:proofErr w:type="spellEnd"/>
      <w:r>
        <w:rPr>
          <w:rFonts w:ascii="Arial" w:hAnsi="Arial" w:cs="Arial"/>
        </w:rPr>
        <w:t xml:space="preserve"> úprava dané problematiky upravena pouze v soukromoprávní rovině.</w:t>
      </w:r>
    </w:p>
    <w:p w:rsidR="00B91E54" w:rsidRDefault="00B91E54" w:rsidP="00B91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Zamýšlená revize spotřebitelského práva by měla být následně doprovázena zlepšením vymahatelnosti práva ze strany dozorových orgánů. V praxi se mnohdy setkáváme s neochotou příslušných orgánů aplikovat na konkrétní případy generální klauzule</w:t>
      </w:r>
      <w:r w:rsidR="00B02E3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obsažené ve stávajícím zákoně o ochraně spotřebitele, týkající se například </w:t>
      </w:r>
      <w:proofErr w:type="spellStart"/>
      <w:r>
        <w:rPr>
          <w:rFonts w:ascii="Arial" w:hAnsi="Arial" w:cs="Arial"/>
        </w:rPr>
        <w:t>nekalých</w:t>
      </w:r>
      <w:proofErr w:type="spellEnd"/>
      <w:r>
        <w:rPr>
          <w:rFonts w:ascii="Arial" w:hAnsi="Arial" w:cs="Arial"/>
        </w:rPr>
        <w:t xml:space="preserve"> obchodních praktik a takováto jednání postihovat. Krom toho zde existují i problémy s nejednotností v postupech při uplatňování spotřebitelských práv jednotlivými dozorovými orgány v různých sektorech jejich působnosti.</w:t>
      </w:r>
    </w:p>
    <w:p w:rsidR="00B91E54" w:rsidRDefault="00424B3C" w:rsidP="00B91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Ačkoliv je ochrana spotřebitele průřezovou agendou, oceňujeme navrhovaný přístup k budoucímu spotřebitelskému kodexu spočívající v tom, že ve specifických oblastech ochrany spotřebitelů bude i nadále ponechána zvláštní právní úprava v dan</w:t>
      </w:r>
      <w:bookmarkStart w:id="0" w:name="_GoBack"/>
      <w:bookmarkEnd w:id="0"/>
      <w:r>
        <w:rPr>
          <w:rFonts w:ascii="Arial" w:hAnsi="Arial" w:cs="Arial"/>
        </w:rPr>
        <w:t>ém sektorovém předpise. Tento přístup reflektuje r</w:t>
      </w:r>
      <w:r w:rsidR="00B91E54">
        <w:rPr>
          <w:rFonts w:ascii="Arial" w:hAnsi="Arial" w:cs="Arial"/>
        </w:rPr>
        <w:t xml:space="preserve">ovněž </w:t>
      </w:r>
      <w:r>
        <w:rPr>
          <w:rFonts w:ascii="Arial" w:hAnsi="Arial" w:cs="Arial"/>
        </w:rPr>
        <w:t xml:space="preserve">přístup </w:t>
      </w:r>
      <w:r w:rsidR="00B91E54">
        <w:rPr>
          <w:rFonts w:ascii="Arial" w:hAnsi="Arial" w:cs="Arial"/>
        </w:rPr>
        <w:t>unijní úprav</w:t>
      </w:r>
      <w:r>
        <w:rPr>
          <w:rFonts w:ascii="Arial" w:hAnsi="Arial" w:cs="Arial"/>
        </w:rPr>
        <w:t>y k problematice ochrany spotřebitele, která</w:t>
      </w:r>
      <w:r w:rsidR="00B91E54">
        <w:rPr>
          <w:rFonts w:ascii="Arial" w:hAnsi="Arial" w:cs="Arial"/>
        </w:rPr>
        <w:t xml:space="preserve"> ve většině případů v souladu s principem </w:t>
      </w:r>
      <w:proofErr w:type="spellStart"/>
      <w:r w:rsidR="00B91E54">
        <w:rPr>
          <w:rFonts w:ascii="Arial" w:hAnsi="Arial" w:cs="Arial"/>
        </w:rPr>
        <w:t>lex</w:t>
      </w:r>
      <w:proofErr w:type="spellEnd"/>
      <w:r w:rsidR="00B91E54">
        <w:rPr>
          <w:rFonts w:ascii="Arial" w:hAnsi="Arial" w:cs="Arial"/>
        </w:rPr>
        <w:t xml:space="preserve"> </w:t>
      </w:r>
      <w:proofErr w:type="spellStart"/>
      <w:r w:rsidR="00B91E54">
        <w:rPr>
          <w:rFonts w:ascii="Arial" w:hAnsi="Arial" w:cs="Arial"/>
        </w:rPr>
        <w:t>specialis</w:t>
      </w:r>
      <w:proofErr w:type="spellEnd"/>
      <w:r w:rsidR="00B91E54">
        <w:rPr>
          <w:rFonts w:ascii="Arial" w:hAnsi="Arial" w:cs="Arial"/>
        </w:rPr>
        <w:t xml:space="preserve"> </w:t>
      </w:r>
      <w:proofErr w:type="spellStart"/>
      <w:r w:rsidR="00B91E54">
        <w:rPr>
          <w:rFonts w:ascii="Arial" w:hAnsi="Arial" w:cs="Arial"/>
        </w:rPr>
        <w:t>derogat</w:t>
      </w:r>
      <w:proofErr w:type="spellEnd"/>
      <w:r w:rsidR="00B91E54">
        <w:rPr>
          <w:rFonts w:ascii="Arial" w:hAnsi="Arial" w:cs="Arial"/>
        </w:rPr>
        <w:t xml:space="preserve"> </w:t>
      </w:r>
      <w:proofErr w:type="spellStart"/>
      <w:r w:rsidR="00B91E54">
        <w:rPr>
          <w:rFonts w:ascii="Arial" w:hAnsi="Arial" w:cs="Arial"/>
        </w:rPr>
        <w:t>legi</w:t>
      </w:r>
      <w:proofErr w:type="spellEnd"/>
      <w:r w:rsidR="00B91E54">
        <w:rPr>
          <w:rFonts w:ascii="Arial" w:hAnsi="Arial" w:cs="Arial"/>
        </w:rPr>
        <w:t xml:space="preserve"> </w:t>
      </w:r>
      <w:proofErr w:type="spellStart"/>
      <w:r w:rsidR="00B91E54">
        <w:rPr>
          <w:rFonts w:ascii="Arial" w:hAnsi="Arial" w:cs="Arial"/>
        </w:rPr>
        <w:t>generali</w:t>
      </w:r>
      <w:proofErr w:type="spellEnd"/>
      <w:r w:rsidR="00B91E54">
        <w:rPr>
          <w:rFonts w:ascii="Arial" w:hAnsi="Arial" w:cs="Arial"/>
        </w:rPr>
        <w:t xml:space="preserve"> respektuje sektorově specifickou právní úpravu</w:t>
      </w:r>
      <w:r>
        <w:rPr>
          <w:rFonts w:ascii="Arial" w:hAnsi="Arial" w:cs="Arial"/>
        </w:rPr>
        <w:t xml:space="preserve"> mající</w:t>
      </w:r>
      <w:r w:rsidR="00B91E54">
        <w:rPr>
          <w:rFonts w:ascii="Arial" w:hAnsi="Arial" w:cs="Arial"/>
        </w:rPr>
        <w:t xml:space="preserve"> přednost před úpravou obecnou.</w:t>
      </w:r>
    </w:p>
    <w:p w:rsidR="005F14D3" w:rsidRPr="00223516" w:rsidRDefault="005F14D3" w:rsidP="002235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94600B" w:rsidRDefault="0094600B" w:rsidP="00223516">
      <w:pPr>
        <w:spacing w:after="0" w:line="240" w:lineRule="auto"/>
        <w:jc w:val="both"/>
        <w:rPr>
          <w:rFonts w:ascii="Arial" w:hAnsi="Arial" w:cs="Arial"/>
        </w:rPr>
      </w:pPr>
    </w:p>
    <w:p w:rsidR="00830443" w:rsidRPr="00223516" w:rsidRDefault="00830443" w:rsidP="00223516">
      <w:pPr>
        <w:spacing w:after="0" w:line="240" w:lineRule="auto"/>
        <w:jc w:val="both"/>
        <w:rPr>
          <w:rFonts w:ascii="Arial" w:hAnsi="Arial" w:cs="Arial"/>
        </w:rPr>
      </w:pPr>
    </w:p>
    <w:p w:rsidR="00223516" w:rsidRDefault="00BC50CC" w:rsidP="0022351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Praha </w:t>
      </w:r>
      <w:r w:rsidR="00B02E34">
        <w:rPr>
          <w:rFonts w:ascii="Arial" w:hAnsi="Arial" w:cs="Arial"/>
        </w:rPr>
        <w:t>24</w:t>
      </w:r>
      <w:r w:rsidR="00223516" w:rsidRPr="00223516">
        <w:rPr>
          <w:rFonts w:ascii="Arial" w:hAnsi="Arial" w:cs="Arial"/>
        </w:rPr>
        <w:t xml:space="preserve">. </w:t>
      </w:r>
      <w:r w:rsidR="00B91E54">
        <w:rPr>
          <w:rFonts w:ascii="Arial" w:hAnsi="Arial" w:cs="Arial"/>
        </w:rPr>
        <w:t>4</w:t>
      </w:r>
      <w:r w:rsidR="00223516" w:rsidRPr="00223516">
        <w:rPr>
          <w:rFonts w:ascii="Arial" w:hAnsi="Arial" w:cs="Arial"/>
        </w:rPr>
        <w:t>. 201</w:t>
      </w:r>
      <w:r w:rsidR="00B91E54">
        <w:rPr>
          <w:rFonts w:ascii="Arial" w:hAnsi="Arial" w:cs="Arial"/>
        </w:rPr>
        <w:t>7</w:t>
      </w:r>
    </w:p>
    <w:sectPr w:rsidR="00223516" w:rsidSect="0094600B">
      <w:footerReference w:type="default" r:id="rId9"/>
      <w:headerReference w:type="first" r:id="rId10"/>
      <w:pgSz w:w="11906" w:h="16838" w:code="9"/>
      <w:pgMar w:top="2126" w:right="1134" w:bottom="992" w:left="1134" w:header="709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7F3" w:rsidRDefault="00B427F3" w:rsidP="00A86B2C">
      <w:pPr>
        <w:spacing w:after="0" w:line="240" w:lineRule="auto"/>
      </w:pPr>
      <w:r>
        <w:separator/>
      </w:r>
    </w:p>
  </w:endnote>
  <w:endnote w:type="continuationSeparator" w:id="0">
    <w:p w:rsidR="00B427F3" w:rsidRDefault="00B427F3" w:rsidP="00A8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22093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94600B" w:rsidRPr="0094600B" w:rsidRDefault="007C5027">
        <w:pPr>
          <w:pStyle w:val="Zpat"/>
          <w:jc w:val="center"/>
          <w:rPr>
            <w:rFonts w:ascii="Arial" w:hAnsi="Arial" w:cs="Arial"/>
          </w:rPr>
        </w:pPr>
        <w:r w:rsidRPr="0094600B">
          <w:rPr>
            <w:rFonts w:ascii="Arial" w:hAnsi="Arial" w:cs="Arial"/>
          </w:rPr>
          <w:fldChar w:fldCharType="begin"/>
        </w:r>
        <w:r w:rsidR="0094600B" w:rsidRPr="0094600B">
          <w:rPr>
            <w:rFonts w:ascii="Arial" w:hAnsi="Arial" w:cs="Arial"/>
          </w:rPr>
          <w:instrText xml:space="preserve"> PAGE   \* MERGEFORMAT </w:instrText>
        </w:r>
        <w:r w:rsidRPr="0094600B">
          <w:rPr>
            <w:rFonts w:ascii="Arial" w:hAnsi="Arial" w:cs="Arial"/>
          </w:rPr>
          <w:fldChar w:fldCharType="separate"/>
        </w:r>
        <w:r w:rsidR="00830443">
          <w:rPr>
            <w:rFonts w:ascii="Arial" w:hAnsi="Arial" w:cs="Arial"/>
            <w:noProof/>
          </w:rPr>
          <w:t>2</w:t>
        </w:r>
        <w:r w:rsidRPr="0094600B">
          <w:rPr>
            <w:rFonts w:ascii="Arial" w:hAnsi="Arial" w:cs="Arial"/>
          </w:rPr>
          <w:fldChar w:fldCharType="end"/>
        </w:r>
      </w:p>
    </w:sdtContent>
  </w:sdt>
  <w:p w:rsidR="0094600B" w:rsidRDefault="0094600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7F3" w:rsidRDefault="00B427F3" w:rsidP="00A86B2C">
      <w:pPr>
        <w:spacing w:after="0" w:line="240" w:lineRule="auto"/>
      </w:pPr>
      <w:r>
        <w:separator/>
      </w:r>
    </w:p>
  </w:footnote>
  <w:footnote w:type="continuationSeparator" w:id="0">
    <w:p w:rsidR="00B427F3" w:rsidRDefault="00B427F3" w:rsidP="00A86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05" w:rsidRDefault="0094600B" w:rsidP="00932305">
    <w:pPr>
      <w:pStyle w:val="Zhlav"/>
      <w:tabs>
        <w:tab w:val="clear" w:pos="4536"/>
        <w:tab w:val="clear" w:pos="9072"/>
      </w:tabs>
      <w:jc w:val="center"/>
    </w:pPr>
    <w:r w:rsidRPr="0094600B">
      <w:rPr>
        <w:noProof/>
        <w:lang w:eastAsia="cs-CZ"/>
      </w:rPr>
      <w:drawing>
        <wp:inline distT="0" distB="0" distL="0" distR="0">
          <wp:extent cx="2695575" cy="695325"/>
          <wp:effectExtent l="19050" t="0" r="9525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4986" cy="695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150D"/>
    <w:multiLevelType w:val="hybridMultilevel"/>
    <w:tmpl w:val="1748A934"/>
    <w:lvl w:ilvl="0" w:tplc="AFA4C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2ABB"/>
    <w:multiLevelType w:val="hybridMultilevel"/>
    <w:tmpl w:val="FACABB22"/>
    <w:lvl w:ilvl="0" w:tplc="88DA91F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F42B7"/>
    <w:multiLevelType w:val="hybridMultilevel"/>
    <w:tmpl w:val="80E2CB3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90B2A"/>
    <w:multiLevelType w:val="hybridMultilevel"/>
    <w:tmpl w:val="FB603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E155C"/>
    <w:multiLevelType w:val="hybridMultilevel"/>
    <w:tmpl w:val="1AA212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76731"/>
    <w:multiLevelType w:val="hybridMultilevel"/>
    <w:tmpl w:val="D2F0C802"/>
    <w:lvl w:ilvl="0" w:tplc="5E7C3FA4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565D8"/>
    <w:multiLevelType w:val="hybridMultilevel"/>
    <w:tmpl w:val="5D70E5EE"/>
    <w:lvl w:ilvl="0" w:tplc="133670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030F5B"/>
    <w:rsid w:val="00006BAA"/>
    <w:rsid w:val="0000748C"/>
    <w:rsid w:val="00012E04"/>
    <w:rsid w:val="00025760"/>
    <w:rsid w:val="00030F5B"/>
    <w:rsid w:val="000511ED"/>
    <w:rsid w:val="00085B92"/>
    <w:rsid w:val="000B1A25"/>
    <w:rsid w:val="000B5F11"/>
    <w:rsid w:val="000D0F58"/>
    <w:rsid w:val="000D1F31"/>
    <w:rsid w:val="00102933"/>
    <w:rsid w:val="00107BF2"/>
    <w:rsid w:val="0011347F"/>
    <w:rsid w:val="00137778"/>
    <w:rsid w:val="00141AAA"/>
    <w:rsid w:val="0016691A"/>
    <w:rsid w:val="00170158"/>
    <w:rsid w:val="00174114"/>
    <w:rsid w:val="00175087"/>
    <w:rsid w:val="00193D68"/>
    <w:rsid w:val="00195800"/>
    <w:rsid w:val="001B5C83"/>
    <w:rsid w:val="001C1A49"/>
    <w:rsid w:val="001D64A0"/>
    <w:rsid w:val="001E276E"/>
    <w:rsid w:val="001F4636"/>
    <w:rsid w:val="00200A26"/>
    <w:rsid w:val="00203C55"/>
    <w:rsid w:val="0022013D"/>
    <w:rsid w:val="00223516"/>
    <w:rsid w:val="00241F59"/>
    <w:rsid w:val="002515A5"/>
    <w:rsid w:val="00263AFD"/>
    <w:rsid w:val="00272458"/>
    <w:rsid w:val="00276473"/>
    <w:rsid w:val="002B3746"/>
    <w:rsid w:val="002B4777"/>
    <w:rsid w:val="002C47A4"/>
    <w:rsid w:val="002D157C"/>
    <w:rsid w:val="002F2828"/>
    <w:rsid w:val="002F792F"/>
    <w:rsid w:val="002F7F88"/>
    <w:rsid w:val="00302F26"/>
    <w:rsid w:val="0030729E"/>
    <w:rsid w:val="0032279B"/>
    <w:rsid w:val="00324F39"/>
    <w:rsid w:val="00335497"/>
    <w:rsid w:val="0035233A"/>
    <w:rsid w:val="00355FA5"/>
    <w:rsid w:val="00356B06"/>
    <w:rsid w:val="00376877"/>
    <w:rsid w:val="00381EA0"/>
    <w:rsid w:val="00383044"/>
    <w:rsid w:val="00385822"/>
    <w:rsid w:val="003A2D75"/>
    <w:rsid w:val="003B2C01"/>
    <w:rsid w:val="003C30A6"/>
    <w:rsid w:val="003D2DAA"/>
    <w:rsid w:val="003D4B2D"/>
    <w:rsid w:val="003E26AC"/>
    <w:rsid w:val="00402E21"/>
    <w:rsid w:val="004238B4"/>
    <w:rsid w:val="00424B3C"/>
    <w:rsid w:val="004325EC"/>
    <w:rsid w:val="004471FB"/>
    <w:rsid w:val="00452065"/>
    <w:rsid w:val="004660D4"/>
    <w:rsid w:val="00472A4D"/>
    <w:rsid w:val="0048475A"/>
    <w:rsid w:val="00493533"/>
    <w:rsid w:val="004A15F9"/>
    <w:rsid w:val="004C5DBF"/>
    <w:rsid w:val="004D549F"/>
    <w:rsid w:val="004D5CCD"/>
    <w:rsid w:val="004D5F6E"/>
    <w:rsid w:val="004F6633"/>
    <w:rsid w:val="00503560"/>
    <w:rsid w:val="0050466E"/>
    <w:rsid w:val="0051212C"/>
    <w:rsid w:val="00524378"/>
    <w:rsid w:val="005315DB"/>
    <w:rsid w:val="00535CAD"/>
    <w:rsid w:val="005407D9"/>
    <w:rsid w:val="00552556"/>
    <w:rsid w:val="005664DD"/>
    <w:rsid w:val="00595359"/>
    <w:rsid w:val="005B1309"/>
    <w:rsid w:val="005C70D0"/>
    <w:rsid w:val="005F14D3"/>
    <w:rsid w:val="005F2AE6"/>
    <w:rsid w:val="00625139"/>
    <w:rsid w:val="00637D0D"/>
    <w:rsid w:val="00644042"/>
    <w:rsid w:val="006552C7"/>
    <w:rsid w:val="006553C6"/>
    <w:rsid w:val="00663593"/>
    <w:rsid w:val="00674FEE"/>
    <w:rsid w:val="00691289"/>
    <w:rsid w:val="006918A3"/>
    <w:rsid w:val="00693962"/>
    <w:rsid w:val="006A4E50"/>
    <w:rsid w:val="006B71E4"/>
    <w:rsid w:val="006C15C3"/>
    <w:rsid w:val="006C7CE9"/>
    <w:rsid w:val="006E3431"/>
    <w:rsid w:val="006E3A8F"/>
    <w:rsid w:val="007069C5"/>
    <w:rsid w:val="007335B6"/>
    <w:rsid w:val="00737CDD"/>
    <w:rsid w:val="00763843"/>
    <w:rsid w:val="00765878"/>
    <w:rsid w:val="007718A5"/>
    <w:rsid w:val="0077211F"/>
    <w:rsid w:val="00777AF7"/>
    <w:rsid w:val="0078571A"/>
    <w:rsid w:val="007C5027"/>
    <w:rsid w:val="007E58AF"/>
    <w:rsid w:val="007E6A5E"/>
    <w:rsid w:val="007F2972"/>
    <w:rsid w:val="00801F4D"/>
    <w:rsid w:val="00804FD3"/>
    <w:rsid w:val="00812582"/>
    <w:rsid w:val="0081645A"/>
    <w:rsid w:val="00830443"/>
    <w:rsid w:val="00834616"/>
    <w:rsid w:val="00837558"/>
    <w:rsid w:val="00840766"/>
    <w:rsid w:val="00843062"/>
    <w:rsid w:val="00844545"/>
    <w:rsid w:val="0085074D"/>
    <w:rsid w:val="00867D97"/>
    <w:rsid w:val="00873A04"/>
    <w:rsid w:val="008850DC"/>
    <w:rsid w:val="00887BEF"/>
    <w:rsid w:val="00892879"/>
    <w:rsid w:val="008A52AE"/>
    <w:rsid w:val="008A7698"/>
    <w:rsid w:val="008B541F"/>
    <w:rsid w:val="008B7066"/>
    <w:rsid w:val="008C419B"/>
    <w:rsid w:val="008C4EA6"/>
    <w:rsid w:val="008C6506"/>
    <w:rsid w:val="008D27E7"/>
    <w:rsid w:val="008E140E"/>
    <w:rsid w:val="008F1D8D"/>
    <w:rsid w:val="0091259A"/>
    <w:rsid w:val="00930717"/>
    <w:rsid w:val="00932305"/>
    <w:rsid w:val="00934F0B"/>
    <w:rsid w:val="009413A5"/>
    <w:rsid w:val="0094600B"/>
    <w:rsid w:val="00950081"/>
    <w:rsid w:val="00970CB3"/>
    <w:rsid w:val="009A08CE"/>
    <w:rsid w:val="009A5261"/>
    <w:rsid w:val="009B3460"/>
    <w:rsid w:val="009C26A1"/>
    <w:rsid w:val="009C28C1"/>
    <w:rsid w:val="009C2BCB"/>
    <w:rsid w:val="009E7292"/>
    <w:rsid w:val="00A0284F"/>
    <w:rsid w:val="00A1434A"/>
    <w:rsid w:val="00A34B67"/>
    <w:rsid w:val="00A4194F"/>
    <w:rsid w:val="00A45A4F"/>
    <w:rsid w:val="00A57749"/>
    <w:rsid w:val="00A86B2C"/>
    <w:rsid w:val="00A959D6"/>
    <w:rsid w:val="00A95D1D"/>
    <w:rsid w:val="00AA2DB3"/>
    <w:rsid w:val="00AC23C2"/>
    <w:rsid w:val="00AC3D97"/>
    <w:rsid w:val="00AC6BB7"/>
    <w:rsid w:val="00AD4F46"/>
    <w:rsid w:val="00AF79DF"/>
    <w:rsid w:val="00B01203"/>
    <w:rsid w:val="00B02E34"/>
    <w:rsid w:val="00B117A3"/>
    <w:rsid w:val="00B2186C"/>
    <w:rsid w:val="00B40EC9"/>
    <w:rsid w:val="00B427F3"/>
    <w:rsid w:val="00B450FE"/>
    <w:rsid w:val="00B74108"/>
    <w:rsid w:val="00B76AE6"/>
    <w:rsid w:val="00B91E54"/>
    <w:rsid w:val="00BA05C8"/>
    <w:rsid w:val="00BC4F10"/>
    <w:rsid w:val="00BC50CC"/>
    <w:rsid w:val="00BC60AE"/>
    <w:rsid w:val="00BF39D5"/>
    <w:rsid w:val="00BF3D18"/>
    <w:rsid w:val="00BF710E"/>
    <w:rsid w:val="00C002C0"/>
    <w:rsid w:val="00C058BB"/>
    <w:rsid w:val="00C11A1A"/>
    <w:rsid w:val="00C16795"/>
    <w:rsid w:val="00C23AC1"/>
    <w:rsid w:val="00C3752E"/>
    <w:rsid w:val="00C82487"/>
    <w:rsid w:val="00C83C6D"/>
    <w:rsid w:val="00CC3EA9"/>
    <w:rsid w:val="00CD73C6"/>
    <w:rsid w:val="00CE2836"/>
    <w:rsid w:val="00CE32C4"/>
    <w:rsid w:val="00CE3C39"/>
    <w:rsid w:val="00D0121E"/>
    <w:rsid w:val="00D07876"/>
    <w:rsid w:val="00D1207D"/>
    <w:rsid w:val="00D23F90"/>
    <w:rsid w:val="00D319EE"/>
    <w:rsid w:val="00D35F2A"/>
    <w:rsid w:val="00D43346"/>
    <w:rsid w:val="00D52F52"/>
    <w:rsid w:val="00D90598"/>
    <w:rsid w:val="00D9473B"/>
    <w:rsid w:val="00DA1C38"/>
    <w:rsid w:val="00DA34A5"/>
    <w:rsid w:val="00DC3EB8"/>
    <w:rsid w:val="00DD13AB"/>
    <w:rsid w:val="00DD3281"/>
    <w:rsid w:val="00DD7629"/>
    <w:rsid w:val="00DE3A9D"/>
    <w:rsid w:val="00DE762E"/>
    <w:rsid w:val="00DF26BF"/>
    <w:rsid w:val="00E01DF3"/>
    <w:rsid w:val="00E02E9C"/>
    <w:rsid w:val="00E15B76"/>
    <w:rsid w:val="00E26016"/>
    <w:rsid w:val="00E369ED"/>
    <w:rsid w:val="00E37BEA"/>
    <w:rsid w:val="00E60188"/>
    <w:rsid w:val="00E710D4"/>
    <w:rsid w:val="00E76256"/>
    <w:rsid w:val="00EA46ED"/>
    <w:rsid w:val="00EB0B12"/>
    <w:rsid w:val="00EB5907"/>
    <w:rsid w:val="00EC4FD0"/>
    <w:rsid w:val="00EE4F03"/>
    <w:rsid w:val="00F0032A"/>
    <w:rsid w:val="00F1590F"/>
    <w:rsid w:val="00F374FE"/>
    <w:rsid w:val="00F5459D"/>
    <w:rsid w:val="00F75A3B"/>
    <w:rsid w:val="00F777FD"/>
    <w:rsid w:val="00F808DE"/>
    <w:rsid w:val="00F81FF5"/>
    <w:rsid w:val="00F8534C"/>
    <w:rsid w:val="00F85720"/>
    <w:rsid w:val="00FC5C2D"/>
    <w:rsid w:val="00FC6417"/>
    <w:rsid w:val="00FD0B1A"/>
    <w:rsid w:val="00FD12D2"/>
    <w:rsid w:val="00FD34FC"/>
    <w:rsid w:val="00FE5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375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6B2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8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86B2C"/>
  </w:style>
  <w:style w:type="paragraph" w:styleId="Zpat">
    <w:name w:val="footer"/>
    <w:basedOn w:val="Normln"/>
    <w:link w:val="ZpatChar"/>
    <w:uiPriority w:val="99"/>
    <w:unhideWhenUsed/>
    <w:rsid w:val="00A8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6B2C"/>
  </w:style>
  <w:style w:type="paragraph" w:styleId="Textbubliny">
    <w:name w:val="Balloon Text"/>
    <w:basedOn w:val="Normln"/>
    <w:link w:val="TextbublinyChar"/>
    <w:uiPriority w:val="99"/>
    <w:semiHidden/>
    <w:unhideWhenUsed/>
    <w:rsid w:val="00A8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6B2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587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587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587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E72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72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72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2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29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46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pecanek@cgoa.cz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1CF3A-FE0B-4715-83DC-2648241C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Pripominkovani</dc:creator>
  <cp:lastModifiedBy>Pecanek 2</cp:lastModifiedBy>
  <cp:revision>3</cp:revision>
  <cp:lastPrinted>2016-09-12T11:57:00Z</cp:lastPrinted>
  <dcterms:created xsi:type="dcterms:W3CDTF">2017-04-24T10:56:00Z</dcterms:created>
  <dcterms:modified xsi:type="dcterms:W3CDTF">2017-04-24T10:58:00Z</dcterms:modified>
</cp:coreProperties>
</file>