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E" w:rsidRDefault="0080742E" w:rsidP="008074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4242816" cy="1125699"/>
            <wp:effectExtent l="0" t="0" r="5715" b="0"/>
            <wp:docPr id="1" name="Obrázek 1" descr="D:\logo čps 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čps gi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13" cy="11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2E" w:rsidRDefault="0080742E" w:rsidP="00F66CAD">
      <w:pPr>
        <w:jc w:val="both"/>
        <w:rPr>
          <w:b/>
          <w:sz w:val="28"/>
          <w:szCs w:val="28"/>
        </w:rPr>
      </w:pPr>
    </w:p>
    <w:p w:rsidR="0080742E" w:rsidRDefault="0080742E" w:rsidP="00F66CAD">
      <w:pPr>
        <w:jc w:val="both"/>
        <w:rPr>
          <w:b/>
          <w:sz w:val="28"/>
          <w:szCs w:val="28"/>
        </w:rPr>
      </w:pPr>
    </w:p>
    <w:p w:rsidR="00D21DE1" w:rsidRPr="00F1387B" w:rsidRDefault="00BC0204" w:rsidP="00F66C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Stanovisko</w:t>
      </w:r>
      <w:bookmarkStart w:id="0" w:name="_GoBack"/>
      <w:bookmarkEnd w:id="0"/>
      <w:r w:rsidR="00030537" w:rsidRPr="00F1387B">
        <w:rPr>
          <w:b/>
          <w:sz w:val="28"/>
          <w:szCs w:val="28"/>
        </w:rPr>
        <w:t xml:space="preserve"> </w:t>
      </w:r>
      <w:r w:rsidR="00AB39CA">
        <w:rPr>
          <w:b/>
          <w:sz w:val="28"/>
          <w:szCs w:val="28"/>
        </w:rPr>
        <w:t>Českého plynárenského svazu</w:t>
      </w:r>
      <w:r w:rsidR="00F1387B" w:rsidRPr="00F1387B">
        <w:rPr>
          <w:b/>
          <w:sz w:val="28"/>
          <w:szCs w:val="28"/>
        </w:rPr>
        <w:t xml:space="preserve"> k n</w:t>
      </w:r>
      <w:r w:rsidR="00F1387B" w:rsidRPr="00F1387B">
        <w:rPr>
          <w:b/>
          <w:bCs/>
          <w:sz w:val="28"/>
          <w:szCs w:val="28"/>
        </w:rPr>
        <w:t>ávrh</w:t>
      </w:r>
      <w:r w:rsidR="00C241DF">
        <w:rPr>
          <w:b/>
          <w:bCs/>
          <w:sz w:val="28"/>
          <w:szCs w:val="28"/>
        </w:rPr>
        <w:t>u</w:t>
      </w:r>
      <w:r w:rsidR="00F1387B" w:rsidRPr="00F1387B">
        <w:rPr>
          <w:b/>
          <w:bCs/>
          <w:sz w:val="28"/>
          <w:szCs w:val="28"/>
        </w:rPr>
        <w:t xml:space="preserve"> vyhlášky o způsobu regulace cen a postupech pro regulaci cen v elektroenergetice a o změně vyhlášky č. 140/2009 Sb., o způsobu regulace cen v energetických odvětvích a postupech pro regulaci cen, ve znění pozdějších předpisů</w:t>
      </w:r>
      <w:r w:rsidR="00F1387B">
        <w:rPr>
          <w:b/>
          <w:bCs/>
          <w:sz w:val="28"/>
          <w:szCs w:val="28"/>
        </w:rPr>
        <w:t xml:space="preserve"> </w:t>
      </w:r>
    </w:p>
    <w:p w:rsidR="00F1387B" w:rsidRDefault="00F1387B" w:rsidP="00F66CAD">
      <w:pPr>
        <w:jc w:val="both"/>
      </w:pPr>
    </w:p>
    <w:p w:rsidR="0081468E" w:rsidRDefault="0081468E" w:rsidP="00F66CAD">
      <w:pPr>
        <w:jc w:val="both"/>
      </w:pPr>
      <w:r>
        <w:t xml:space="preserve">V souvislosti s předložením </w:t>
      </w:r>
      <w:r w:rsidR="00F1387B">
        <w:t xml:space="preserve">návrhu vyhlášky </w:t>
      </w:r>
      <w:r w:rsidR="00F77AD0">
        <w:t xml:space="preserve">Energetického regulačního úřadu </w:t>
      </w:r>
      <w:r w:rsidR="00C241DF">
        <w:t>(dále jen „ERÚ“</w:t>
      </w:r>
      <w:r w:rsidR="00AB39CA">
        <w:t>)</w:t>
      </w:r>
      <w:r w:rsidR="00C241DF">
        <w:t xml:space="preserve"> </w:t>
      </w:r>
      <w:r w:rsidR="00F1387B" w:rsidRPr="00F1387B">
        <w:t xml:space="preserve">o způsobu regulace cen a postupech pro regulaci cen v elektroenergetice a o změně vyhlášky č. 140/2009 Sb., o způsobu regulace cen v energetických odvětvích a postupech pro regulaci cen, ve znění pozdějších předpisů </w:t>
      </w:r>
      <w:r w:rsidR="00F1387B">
        <w:t>(dále jen „návrh vyhlášky“)</w:t>
      </w:r>
      <w:r>
        <w:t xml:space="preserve"> ČPS požaduje, aby ERÚ sjednotil základní principy regulace pro sektory elektroenergetiky a plynárenství.</w:t>
      </w:r>
    </w:p>
    <w:p w:rsidR="00D16BD9" w:rsidRDefault="0081468E" w:rsidP="00F66CAD">
      <w:pPr>
        <w:jc w:val="both"/>
      </w:pPr>
      <w:r>
        <w:t>Tento požadavek ČPS vychází z ustanovení §19a energetického zákona upravující pravidla regulace shodně pro obě energetická odvětví.</w:t>
      </w: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Default="00C24EA4" w:rsidP="00F66CAD">
      <w:pPr>
        <w:jc w:val="both"/>
      </w:pPr>
    </w:p>
    <w:p w:rsidR="00C24EA4" w:rsidRPr="00D16BD9" w:rsidRDefault="00C24EA4" w:rsidP="00F66CAD">
      <w:pPr>
        <w:jc w:val="both"/>
      </w:pPr>
      <w:r>
        <w:t>V Praze dne 29. 10. 2013</w:t>
      </w:r>
    </w:p>
    <w:sectPr w:rsidR="00C24EA4" w:rsidRPr="00D16BD9" w:rsidSect="00E2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C2" w:rsidRDefault="007F64C2" w:rsidP="00B31289">
      <w:pPr>
        <w:spacing w:after="0" w:line="240" w:lineRule="auto"/>
      </w:pPr>
      <w:r>
        <w:separator/>
      </w:r>
    </w:p>
  </w:endnote>
  <w:endnote w:type="continuationSeparator" w:id="0">
    <w:p w:rsidR="007F64C2" w:rsidRDefault="007F64C2" w:rsidP="00B3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C2" w:rsidRDefault="007F64C2" w:rsidP="00B31289">
      <w:pPr>
        <w:spacing w:after="0" w:line="240" w:lineRule="auto"/>
      </w:pPr>
      <w:r>
        <w:separator/>
      </w:r>
    </w:p>
  </w:footnote>
  <w:footnote w:type="continuationSeparator" w:id="0">
    <w:p w:rsidR="007F64C2" w:rsidRDefault="007F64C2" w:rsidP="00B3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A16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126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924F7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611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F51B2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483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D2728"/>
    <w:multiLevelType w:val="hybridMultilevel"/>
    <w:tmpl w:val="2828FF8C"/>
    <w:lvl w:ilvl="0" w:tplc="3760C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65E90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E1BE1"/>
    <w:multiLevelType w:val="hybridMultilevel"/>
    <w:tmpl w:val="7F2422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B362AAC"/>
    <w:multiLevelType w:val="hybridMultilevel"/>
    <w:tmpl w:val="AD1C9920"/>
    <w:lvl w:ilvl="0" w:tplc="77D25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2E"/>
    <w:rsid w:val="00030537"/>
    <w:rsid w:val="000319F8"/>
    <w:rsid w:val="00044C2E"/>
    <w:rsid w:val="00064D45"/>
    <w:rsid w:val="000933A2"/>
    <w:rsid w:val="000C43EC"/>
    <w:rsid w:val="000D5E48"/>
    <w:rsid w:val="000E6144"/>
    <w:rsid w:val="00142245"/>
    <w:rsid w:val="00156334"/>
    <w:rsid w:val="001C7531"/>
    <w:rsid w:val="00216BC9"/>
    <w:rsid w:val="00223981"/>
    <w:rsid w:val="0026697E"/>
    <w:rsid w:val="002770A3"/>
    <w:rsid w:val="002905B1"/>
    <w:rsid w:val="002B1B34"/>
    <w:rsid w:val="002D738A"/>
    <w:rsid w:val="002E3F11"/>
    <w:rsid w:val="002E5D41"/>
    <w:rsid w:val="002F6952"/>
    <w:rsid w:val="003E05E6"/>
    <w:rsid w:val="003F447C"/>
    <w:rsid w:val="0047242D"/>
    <w:rsid w:val="004A16E2"/>
    <w:rsid w:val="004C3662"/>
    <w:rsid w:val="004E3D6D"/>
    <w:rsid w:val="004F2BF6"/>
    <w:rsid w:val="004F4839"/>
    <w:rsid w:val="0050730B"/>
    <w:rsid w:val="005156D3"/>
    <w:rsid w:val="00523FC1"/>
    <w:rsid w:val="00573308"/>
    <w:rsid w:val="005B63C2"/>
    <w:rsid w:val="005C305B"/>
    <w:rsid w:val="005D43A0"/>
    <w:rsid w:val="005E2823"/>
    <w:rsid w:val="005E552E"/>
    <w:rsid w:val="00613AA7"/>
    <w:rsid w:val="006213DF"/>
    <w:rsid w:val="0062207E"/>
    <w:rsid w:val="006324D6"/>
    <w:rsid w:val="00633010"/>
    <w:rsid w:val="006367D9"/>
    <w:rsid w:val="00653C90"/>
    <w:rsid w:val="00664E9A"/>
    <w:rsid w:val="0068196A"/>
    <w:rsid w:val="006C0574"/>
    <w:rsid w:val="006C4D43"/>
    <w:rsid w:val="006D633E"/>
    <w:rsid w:val="00712FEF"/>
    <w:rsid w:val="007761D0"/>
    <w:rsid w:val="007E7864"/>
    <w:rsid w:val="007F64C2"/>
    <w:rsid w:val="007F7132"/>
    <w:rsid w:val="0080742E"/>
    <w:rsid w:val="00814669"/>
    <w:rsid w:val="0081468E"/>
    <w:rsid w:val="00873541"/>
    <w:rsid w:val="00885FBC"/>
    <w:rsid w:val="008B2761"/>
    <w:rsid w:val="009349E1"/>
    <w:rsid w:val="0095660D"/>
    <w:rsid w:val="00974D69"/>
    <w:rsid w:val="009D0A9D"/>
    <w:rsid w:val="00A02312"/>
    <w:rsid w:val="00A4168A"/>
    <w:rsid w:val="00A5179F"/>
    <w:rsid w:val="00A547C2"/>
    <w:rsid w:val="00A72AB8"/>
    <w:rsid w:val="00AB39CA"/>
    <w:rsid w:val="00AF6567"/>
    <w:rsid w:val="00B31289"/>
    <w:rsid w:val="00B4266A"/>
    <w:rsid w:val="00B66F7B"/>
    <w:rsid w:val="00B90AC2"/>
    <w:rsid w:val="00BB03DA"/>
    <w:rsid w:val="00BB3136"/>
    <w:rsid w:val="00BC0204"/>
    <w:rsid w:val="00BE7F5B"/>
    <w:rsid w:val="00C241DF"/>
    <w:rsid w:val="00C24EA4"/>
    <w:rsid w:val="00C6670C"/>
    <w:rsid w:val="00C81512"/>
    <w:rsid w:val="00C976A3"/>
    <w:rsid w:val="00CB2BC1"/>
    <w:rsid w:val="00D16BD9"/>
    <w:rsid w:val="00D21DE1"/>
    <w:rsid w:val="00D646E0"/>
    <w:rsid w:val="00D74C37"/>
    <w:rsid w:val="00DD3FFB"/>
    <w:rsid w:val="00DE32D8"/>
    <w:rsid w:val="00E228D7"/>
    <w:rsid w:val="00E2411D"/>
    <w:rsid w:val="00E27881"/>
    <w:rsid w:val="00E63797"/>
    <w:rsid w:val="00E91510"/>
    <w:rsid w:val="00EE46AA"/>
    <w:rsid w:val="00EF316A"/>
    <w:rsid w:val="00F124A6"/>
    <w:rsid w:val="00F1387B"/>
    <w:rsid w:val="00F649EC"/>
    <w:rsid w:val="00F66CAD"/>
    <w:rsid w:val="00F73C60"/>
    <w:rsid w:val="00F77AD0"/>
    <w:rsid w:val="00FA12E9"/>
    <w:rsid w:val="00FA3F52"/>
    <w:rsid w:val="00FA7C9F"/>
    <w:rsid w:val="00FD00BB"/>
    <w:rsid w:val="00F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8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5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1387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2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2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28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E3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2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D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C90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C90"/>
    <w:rPr>
      <w:rFonts w:ascii="Arial" w:eastAsia="Times New Roman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5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1387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2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2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28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E3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2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D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C90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C90"/>
    <w:rPr>
      <w:rFonts w:ascii="Arial" w:eastAsia="Times New Roman" w:hAnsi="Arial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0588-0541-4999-BD91-E4C9F89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Dočekal Pavel</dc:creator>
  <cp:lastModifiedBy>Pecanek</cp:lastModifiedBy>
  <cp:revision>3</cp:revision>
  <cp:lastPrinted>2013-10-29T06:22:00Z</cp:lastPrinted>
  <dcterms:created xsi:type="dcterms:W3CDTF">2013-12-18T08:25:00Z</dcterms:created>
  <dcterms:modified xsi:type="dcterms:W3CDTF">2013-12-18T08:26:00Z</dcterms:modified>
</cp:coreProperties>
</file>